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25" w:rsidRPr="00A7287A" w:rsidRDefault="00EA2285" w:rsidP="00A7287A">
      <w:pPr>
        <w:pStyle w:val="30"/>
        <w:shd w:val="clear" w:color="auto" w:fill="auto"/>
        <w:spacing w:before="0" w:after="0" w:line="240" w:lineRule="auto"/>
        <w:ind w:left="460"/>
        <w:jc w:val="center"/>
      </w:pPr>
      <w:r w:rsidRPr="00A7287A">
        <w:t>Программа обучения (инструктажа) работников по вопросам, связанным с организацией и обеспечением доступности для инвалидов объектов и услуг</w:t>
      </w:r>
    </w:p>
    <w:p w:rsidR="00A7287A" w:rsidRPr="00A7287A" w:rsidRDefault="00A7287A" w:rsidP="00A7287A">
      <w:pPr>
        <w:pStyle w:val="30"/>
        <w:shd w:val="clear" w:color="auto" w:fill="auto"/>
        <w:spacing w:before="0" w:after="0" w:line="240" w:lineRule="auto"/>
        <w:ind w:left="460"/>
      </w:pP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 xml:space="preserve">Требования законодательства, </w:t>
      </w:r>
      <w:r w:rsidRPr="00A7287A">
        <w:rPr>
          <w:sz w:val="18"/>
          <w:szCs w:val="18"/>
        </w:rPr>
        <w:t>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Основные виды стойких нарушений функций, значимые барьеры окружающей среды и возможности их устранения и компенса</w:t>
      </w:r>
      <w:r w:rsidRPr="00A7287A">
        <w:rPr>
          <w:sz w:val="18"/>
          <w:szCs w:val="18"/>
        </w:rPr>
        <w:t>ции для различных категорий маломоб</w:t>
      </w:r>
      <w:bookmarkStart w:id="0" w:name="_GoBack"/>
      <w:bookmarkEnd w:id="0"/>
      <w:r w:rsidRPr="00A7287A">
        <w:rPr>
          <w:sz w:val="18"/>
          <w:szCs w:val="18"/>
        </w:rPr>
        <w:t>ильных граждан.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A7287A">
        <w:rPr>
          <w:sz w:val="18"/>
          <w:szCs w:val="18"/>
        </w:rPr>
        <w:t>планировочные решения</w:t>
      </w:r>
      <w:proofErr w:type="gramEnd"/>
      <w:r w:rsidRPr="00A7287A">
        <w:rPr>
          <w:sz w:val="18"/>
          <w:szCs w:val="18"/>
        </w:rPr>
        <w:t xml:space="preserve">, технические средства оснащения, </w:t>
      </w:r>
      <w:r w:rsidRPr="00A7287A">
        <w:rPr>
          <w:sz w:val="18"/>
          <w:szCs w:val="18"/>
        </w:rPr>
        <w:t>информационное обеспечение, организационные мероприятия.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П</w:t>
      </w:r>
      <w:r w:rsidRPr="00A7287A">
        <w:rPr>
          <w:sz w:val="18"/>
          <w:szCs w:val="18"/>
        </w:rPr>
        <w:t>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Этические нормы и принципы эффективной коммуникации с инвалидами. Психологические аспекты общения с инвалидами и оказания им</w:t>
      </w:r>
      <w:r w:rsidRPr="00A7287A">
        <w:rPr>
          <w:sz w:val="18"/>
          <w:szCs w:val="18"/>
        </w:rPr>
        <w:t xml:space="preserve"> помощи.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</w:t>
      </w:r>
      <w:r w:rsidRPr="00A7287A">
        <w:rPr>
          <w:sz w:val="18"/>
          <w:szCs w:val="18"/>
        </w:rPr>
        <w:t>м транспорте для посещения объекта.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proofErr w:type="gramStart"/>
      <w:r w:rsidRPr="00A7287A">
        <w:rPr>
          <w:sz w:val="18"/>
          <w:szCs w:val="18"/>
        </w:rP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</w:t>
      </w:r>
      <w:r w:rsidRPr="00A7287A">
        <w:rPr>
          <w:sz w:val="18"/>
          <w:szCs w:val="18"/>
        </w:rPr>
        <w:t xml:space="preserve">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  <w:proofErr w:type="gramEnd"/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Специальное (вспомогательн</w:t>
      </w:r>
      <w:r w:rsidRPr="00A7287A">
        <w:rPr>
          <w:sz w:val="18"/>
          <w:szCs w:val="18"/>
        </w:rPr>
        <w:t>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 xml:space="preserve">Правила и порядок эвакуации граждан на объекте организации, в том числе маломобильных, в </w:t>
      </w:r>
      <w:r w:rsidRPr="00A7287A">
        <w:rPr>
          <w:sz w:val="18"/>
          <w:szCs w:val="18"/>
        </w:rPr>
        <w:t>экстренных случаях и чрезвычайных ситуациях.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Правила и порядок оказания услуг на дому (в ином месте пребывания инвалида) или в дистанционном формате.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Перечень сотрудников, участвующих в обеспечении доступности для инвалидов объекта (объектов) и помещений о</w:t>
      </w:r>
      <w:r w:rsidRPr="00A7287A">
        <w:rPr>
          <w:sz w:val="18"/>
          <w:szCs w:val="18"/>
        </w:rPr>
        <w:t>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 xml:space="preserve">Содержание должностных обязанностей сотрудников по обеспечению доступности для инвалидов объектов (помещений) и услуг в </w:t>
      </w:r>
      <w:r w:rsidRPr="00A7287A">
        <w:rPr>
          <w:sz w:val="18"/>
          <w:szCs w:val="18"/>
        </w:rPr>
        <w:t>организации социального обслуживания.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Порядок взаимодействия сотрудников организации социального обслуживания при предоставлении услуг инвалиду.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Формы контроля и меры ответственности за уклоне</w:t>
      </w:r>
      <w:r w:rsidR="00A7287A">
        <w:rPr>
          <w:sz w:val="18"/>
          <w:szCs w:val="18"/>
        </w:rPr>
        <w:t>н</w:t>
      </w:r>
      <w:r w:rsidRPr="00A7287A">
        <w:rPr>
          <w:sz w:val="18"/>
          <w:szCs w:val="18"/>
        </w:rPr>
        <w:t>ие от выполнения требований доступности объектов и услуг в соот</w:t>
      </w:r>
      <w:r w:rsidRPr="00A7287A">
        <w:rPr>
          <w:sz w:val="18"/>
          <w:szCs w:val="18"/>
        </w:rPr>
        <w:t>ветствии с законодательством.</w:t>
      </w:r>
    </w:p>
    <w:p w:rsidR="00285725" w:rsidRPr="00A7287A" w:rsidRDefault="00EA2285" w:rsidP="00A7287A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40" w:lineRule="auto"/>
        <w:rPr>
          <w:sz w:val="18"/>
          <w:szCs w:val="18"/>
        </w:rPr>
      </w:pPr>
      <w:r w:rsidRPr="00A7287A">
        <w:rPr>
          <w:sz w:val="18"/>
          <w:szCs w:val="18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285725" w:rsidRPr="00A7287A" w:rsidRDefault="00285725" w:rsidP="00A7287A">
      <w:pPr>
        <w:rPr>
          <w:sz w:val="18"/>
          <w:szCs w:val="18"/>
        </w:rPr>
      </w:pPr>
    </w:p>
    <w:sectPr w:rsidR="00285725" w:rsidRPr="00A7287A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85" w:rsidRDefault="00EA2285">
      <w:r>
        <w:separator/>
      </w:r>
    </w:p>
  </w:endnote>
  <w:endnote w:type="continuationSeparator" w:id="0">
    <w:p w:rsidR="00EA2285" w:rsidRDefault="00EA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85" w:rsidRDefault="00EA2285"/>
  </w:footnote>
  <w:footnote w:type="continuationSeparator" w:id="0">
    <w:p w:rsidR="00EA2285" w:rsidRDefault="00EA22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83B"/>
    <w:multiLevelType w:val="multilevel"/>
    <w:tmpl w:val="E4CE5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25"/>
    <w:rsid w:val="00285725"/>
    <w:rsid w:val="00A7287A"/>
    <w:rsid w:val="00E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1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1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2019-11-01T09:05:00Z</dcterms:created>
  <dcterms:modified xsi:type="dcterms:W3CDTF">2019-11-01T09:07:00Z</dcterms:modified>
</cp:coreProperties>
</file>