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4" w:rsidRDefault="00B11464" w:rsidP="00B11464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"garantF1://15495394.0"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Постановление Администрации города Омска от 22 июня 2015 г. N 785-п</w:t>
      </w:r>
      <w:r>
        <w:rPr>
          <w:color w:val="106BBE"/>
        </w:rPr>
        <w:br/>
        <w:t>"О стандартах качества муниципальных услуг, оказываемых муниципальными учреждениями города Омска"</w:t>
      </w:r>
      <w:r>
        <w:rPr>
          <w:b/>
          <w:bCs/>
          <w:color w:val="26282F"/>
        </w:rPr>
        <w:fldChar w:fldCharType="end"/>
      </w:r>
    </w:p>
    <w:p w:rsidR="00B11464" w:rsidRDefault="00B11464" w:rsidP="00B11464">
      <w:pPr>
        <w:widowControl w:val="0"/>
        <w:ind w:firstLine="720"/>
        <w:jc w:val="both"/>
        <w:rPr>
          <w:b/>
          <w:bCs/>
          <w:color w:val="353842"/>
          <w:sz w:val="18"/>
          <w:szCs w:val="18"/>
        </w:rPr>
      </w:pPr>
      <w:r>
        <w:rPr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18"/>
          <w:szCs w:val="18"/>
        </w:rPr>
        <w:t>от</w:t>
      </w:r>
      <w:proofErr w:type="gramEnd"/>
      <w:r>
        <w:rPr>
          <w:b/>
          <w:bCs/>
          <w:color w:val="353842"/>
          <w:sz w:val="18"/>
          <w:szCs w:val="18"/>
        </w:rPr>
        <w:t>:</w:t>
      </w:r>
    </w:p>
    <w:p w:rsidR="00B11464" w:rsidRDefault="00B11464" w:rsidP="00B11464">
      <w:pPr>
        <w:widowControl w:val="0"/>
        <w:spacing w:before="180"/>
        <w:ind w:left="360" w:right="360"/>
        <w:jc w:val="both"/>
        <w:rPr>
          <w:rFonts w:ascii="Times New Roman CYR" w:hAnsi="Times New Roman CYR" w:cs="Times New Roman CYR"/>
          <w:color w:val="353842"/>
          <w:sz w:val="18"/>
          <w:szCs w:val="18"/>
        </w:rPr>
      </w:pPr>
      <w:r>
        <w:rPr>
          <w:color w:val="000000"/>
          <w:sz w:val="18"/>
          <w:szCs w:val="18"/>
        </w:rPr>
        <w:t>31 декабря 2015 г.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ind w:firstLine="720"/>
      </w:pPr>
      <w:r>
        <w:t xml:space="preserve">В целях повышения качества и доступности муниципальных услуг, оказываемых муниципальными учреждениями города Омска, руководствуясь </w:t>
      </w:r>
      <w:hyperlink r:id="rId5" w:history="1">
        <w:r>
          <w:rPr>
            <w:color w:val="106BBE"/>
          </w:rPr>
          <w:t>Бюджетным кодексом</w:t>
        </w:r>
      </w:hyperlink>
      <w:r>
        <w:t xml:space="preserve"> Российской Федерации, </w:t>
      </w:r>
      <w:hyperlink r:id="rId6" w:history="1">
        <w:r>
          <w:rPr>
            <w:color w:val="106BBE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106BBE"/>
          </w:rPr>
          <w:t>Уставом</w:t>
        </w:r>
      </w:hyperlink>
      <w:r>
        <w:t xml:space="preserve"> города Омска, постановляю:</w:t>
      </w:r>
    </w:p>
    <w:p w:rsidR="00B11464" w:rsidRDefault="00B11464" w:rsidP="00B11464">
      <w:pPr>
        <w:ind w:firstLine="720"/>
      </w:pPr>
      <w:r>
        <w:t>1. Утвердить:</w:t>
      </w:r>
    </w:p>
    <w:p w:rsidR="00B11464" w:rsidRDefault="00B11464" w:rsidP="00B11464">
      <w:pPr>
        <w:ind w:firstLine="720"/>
      </w:pPr>
      <w:r>
        <w:t xml:space="preserve">1) Положение о стандартах качества муниципальных услуг, оказываемых муниципальными учреждениями города Омска, согласно </w:t>
      </w:r>
      <w:r>
        <w:fldChar w:fldCharType="begin"/>
      </w:r>
      <w:r>
        <w:instrText>HYPERLINK "\l "sub_1000""</w:instrText>
      </w:r>
      <w:r>
        <w:fldChar w:fldCharType="separate"/>
      </w:r>
      <w:r>
        <w:rPr>
          <w:color w:val="106BBE"/>
        </w:rPr>
        <w:t>приложению N 1</w:t>
      </w:r>
      <w:r>
        <w:fldChar w:fldCharType="end"/>
      </w:r>
      <w:r>
        <w:t xml:space="preserve"> к настоящему постановлению;</w:t>
      </w:r>
    </w:p>
    <w:p w:rsidR="00B11464" w:rsidRDefault="00B11464" w:rsidP="00B11464">
      <w:pPr>
        <w:ind w:firstLine="720"/>
      </w:pPr>
      <w:r>
        <w:t xml:space="preserve">2) Порядок </w:t>
      </w:r>
      <w:proofErr w:type="gramStart"/>
      <w:r>
        <w:t>проведения оценки соблюдения стандартов качества муниципальных</w:t>
      </w:r>
      <w:proofErr w:type="gramEnd"/>
      <w:r>
        <w:t xml:space="preserve"> услуг, оказываемых муниципальными учреждениями города Омска, согласно </w:t>
      </w:r>
      <w:r>
        <w:fldChar w:fldCharType="begin"/>
      </w:r>
      <w:r>
        <w:instrText>HYPERLINK "\l "sub_2000""</w:instrText>
      </w:r>
      <w:r>
        <w:fldChar w:fldCharType="separate"/>
      </w:r>
      <w:r>
        <w:rPr>
          <w:color w:val="106BBE"/>
        </w:rPr>
        <w:t>приложению N 2</w:t>
      </w:r>
      <w:r>
        <w:fldChar w:fldCharType="end"/>
      </w:r>
      <w:r>
        <w:t xml:space="preserve"> к настоящему постановлению.</w:t>
      </w:r>
    </w:p>
    <w:p w:rsidR="00B11464" w:rsidRDefault="00B11464" w:rsidP="00B11464">
      <w:pPr>
        <w:ind w:firstLine="720"/>
      </w:pPr>
      <w:r>
        <w:t>2. Структурным подразделениям Администрации города Омска, осуществляющим функции и полномочия учредителя муниципальных учреждений города Омска:</w:t>
      </w:r>
    </w:p>
    <w:p w:rsidR="00B11464" w:rsidRDefault="00B11464" w:rsidP="00B11464">
      <w:pPr>
        <w:ind w:firstLine="720"/>
      </w:pPr>
      <w:r>
        <w:t>1) в срок до 1 октября 2015 года утвердить стандарты качества муниципальных услуг, оказываемых подведомственными муниципальными учреждениями города Омска в соответствии с ведомственными перечнями муниципальных услуг и работ, оказываемых и выполняемых муниципальными учреждениями города Омска;</w:t>
      </w:r>
    </w:p>
    <w:p w:rsidR="00B11464" w:rsidRDefault="00B11464" w:rsidP="00B11464">
      <w:pPr>
        <w:ind w:firstLine="720"/>
      </w:pPr>
      <w:r>
        <w:t>2) обеспечить:</w:t>
      </w:r>
    </w:p>
    <w:p w:rsidR="00B11464" w:rsidRDefault="00B11464" w:rsidP="00B11464">
      <w:pPr>
        <w:ind w:firstLine="720"/>
      </w:pPr>
      <w:r>
        <w:t xml:space="preserve">- проведение оценки соблюдения стандартов качества муниципальных услуг, оказываемых муниципальными учреждениями города Омска (далее - Стандарты) в соответствии с </w:t>
      </w:r>
      <w:r>
        <w:fldChar w:fldCharType="begin"/>
      </w:r>
      <w:r>
        <w:instrText>HYPERLINK "\l "sub_2000""</w:instrText>
      </w:r>
      <w:r>
        <w:fldChar w:fldCharType="separate"/>
      </w:r>
      <w:r>
        <w:rPr>
          <w:color w:val="106BBE"/>
        </w:rPr>
        <w:t>Порядком</w:t>
      </w:r>
      <w:r>
        <w:fldChar w:fldCharType="end"/>
      </w:r>
      <w:r>
        <w:t xml:space="preserve"> проведения оценки соблюдения стандартов качества муниципальных услуг, оказываемых муниципальными учреждениями города Омска (далее - Порядок);</w:t>
      </w:r>
    </w:p>
    <w:p w:rsidR="00B11464" w:rsidRDefault="00B11464" w:rsidP="00B11464">
      <w:pPr>
        <w:ind w:firstLine="720"/>
      </w:pPr>
      <w:r>
        <w:t xml:space="preserve">- закрепление ответственных должностных лиц за проведение оценки соблюдения Стандартов в соответствии с </w:t>
      </w:r>
      <w:r>
        <w:fldChar w:fldCharType="begin"/>
      </w:r>
      <w:r>
        <w:instrText>HYPERLINK "\l "sub_2000""</w:instrText>
      </w:r>
      <w:r>
        <w:fldChar w:fldCharType="separate"/>
      </w:r>
      <w:r>
        <w:rPr>
          <w:color w:val="106BBE"/>
        </w:rPr>
        <w:t>Порядком</w:t>
      </w:r>
      <w:r>
        <w:fldChar w:fldCharType="end"/>
      </w:r>
      <w:r>
        <w:t>;</w:t>
      </w:r>
    </w:p>
    <w:p w:rsidR="00B11464" w:rsidRDefault="00B11464" w:rsidP="00B11464">
      <w:pPr>
        <w:ind w:firstLine="720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муниципальными учреждениями города Омска, оказывающими муниципальные услуги, требований Стандартов;</w:t>
      </w:r>
    </w:p>
    <w:p w:rsidR="00B11464" w:rsidRDefault="00B11464" w:rsidP="00B11464">
      <w:pPr>
        <w:ind w:firstLine="720"/>
      </w:pPr>
      <w:r>
        <w:t>- осуществление учета сведений о соблюдении муниципальными учреждениями города Омска, оказывающими муниципальные услуги, требований Стандартов.</w:t>
      </w:r>
    </w:p>
    <w:p w:rsidR="00B11464" w:rsidRDefault="00B11464" w:rsidP="00B11464">
      <w:pPr>
        <w:ind w:firstLine="720"/>
      </w:pPr>
      <w:r>
        <w:t>3. Признать утратившими силу:</w:t>
      </w:r>
    </w:p>
    <w:p w:rsidR="00B11464" w:rsidRDefault="00B11464" w:rsidP="00B11464">
      <w:pPr>
        <w:ind w:firstLine="720"/>
      </w:pPr>
      <w:proofErr w:type="gramStart"/>
      <w:r>
        <w:t xml:space="preserve">1) </w:t>
      </w:r>
      <w:r>
        <w:fldChar w:fldCharType="begin"/>
      </w:r>
      <w:r>
        <w:instrText>HYPERLINK "garantF1://15438096.0"</w:instrText>
      </w:r>
      <w:r>
        <w:fldChar w:fldCharType="separate"/>
      </w:r>
      <w:r>
        <w:rPr>
          <w:color w:val="106BBE"/>
        </w:rPr>
        <w:t>постановление</w:t>
      </w:r>
      <w:r>
        <w:fldChar w:fldCharType="end"/>
      </w:r>
      <w:r>
        <w:t xml:space="preserve"> Мэра города Омска от 17 декабря 2008 года N 1142-п "Об утверждении Положения о стандартах качества оказания муниципальных услуг города Омска";</w:t>
      </w:r>
      <w:proofErr w:type="gramEnd"/>
    </w:p>
    <w:p w:rsidR="00B11464" w:rsidRDefault="00B11464" w:rsidP="00B11464">
      <w:pPr>
        <w:ind w:firstLine="720"/>
      </w:pPr>
      <w:r>
        <w:t xml:space="preserve">2) </w:t>
      </w:r>
      <w:r>
        <w:fldChar w:fldCharType="begin"/>
      </w:r>
      <w:r>
        <w:instrText>HYPERLINK "garantF1://15442112.0"</w:instrText>
      </w:r>
      <w:r>
        <w:fldChar w:fldCharType="separate"/>
      </w:r>
      <w:r>
        <w:rPr>
          <w:color w:val="106BBE"/>
        </w:rPr>
        <w:t>постановление</w:t>
      </w:r>
      <w:r>
        <w:fldChar w:fldCharType="end"/>
      </w:r>
      <w:r>
        <w:t xml:space="preserve"> Администрации города Омска от 25 июня 2009 года N 470-п "Об утверждении </w:t>
      </w:r>
      <w:proofErr w:type="gramStart"/>
      <w:r>
        <w:t>Порядка проведения оценки соответствия качества</w:t>
      </w:r>
      <w:proofErr w:type="gramEnd"/>
      <w:r>
        <w:t xml:space="preserve"> фактически оказываемых муниципальных услуг города Омска стандартам качества оказания муниципальных услуг города Омска";</w:t>
      </w:r>
    </w:p>
    <w:p w:rsidR="00B11464" w:rsidRDefault="00B11464" w:rsidP="00B11464">
      <w:pPr>
        <w:ind w:firstLine="720"/>
      </w:pPr>
      <w:r>
        <w:lastRenderedPageBreak/>
        <w:t xml:space="preserve">3) </w:t>
      </w:r>
      <w:r>
        <w:fldChar w:fldCharType="begin"/>
      </w:r>
      <w:r>
        <w:instrText>HYPERLINK "garantF1://15444998.0"</w:instrText>
      </w:r>
      <w:r>
        <w:fldChar w:fldCharType="separate"/>
      </w:r>
      <w:r>
        <w:rPr>
          <w:color w:val="106BBE"/>
        </w:rPr>
        <w:t>постановление</w:t>
      </w:r>
      <w:r>
        <w:fldChar w:fldCharType="end"/>
      </w:r>
      <w:r>
        <w:t xml:space="preserve"> Администрации города Омска от 15 января 2010 года N 11-п "О внесении изменений в постановление Администрации города Омска от 25 июня 2009 года N 470-п";</w:t>
      </w:r>
    </w:p>
    <w:p w:rsidR="00B11464" w:rsidRDefault="00B11464" w:rsidP="00B11464">
      <w:pPr>
        <w:ind w:firstLine="720"/>
      </w:pPr>
      <w:r>
        <w:t xml:space="preserve">4) </w:t>
      </w:r>
      <w:r>
        <w:fldChar w:fldCharType="begin"/>
      </w:r>
      <w:r>
        <w:instrText>HYPERLINK "garantF1://15453251.0"</w:instrText>
      </w:r>
      <w:r>
        <w:fldChar w:fldCharType="separate"/>
      </w:r>
      <w:r>
        <w:rPr>
          <w:color w:val="106BBE"/>
        </w:rPr>
        <w:t>постановление</w:t>
      </w:r>
      <w:r>
        <w:fldChar w:fldCharType="end"/>
      </w:r>
      <w:r>
        <w:t xml:space="preserve"> Администрации города Омска от 2 марта 2011 года N 172-п "О внесении изменений в постановление Мэра города Омска /от 17 декабря 2008 года N 1142-п".</w:t>
      </w:r>
    </w:p>
    <w:p w:rsidR="00B11464" w:rsidRDefault="00B11464" w:rsidP="00B11464">
      <w:pPr>
        <w:ind w:firstLine="720"/>
      </w:pPr>
      <w:r>
        <w:t xml:space="preserve">4. </w:t>
      </w:r>
      <w:r>
        <w:fldChar w:fldCharType="begin"/>
      </w:r>
      <w:r>
        <w:instrText>HYPERLINK "garantF1://15467407.1"</w:instrText>
      </w:r>
      <w:r>
        <w:fldChar w:fldCharType="separate"/>
      </w:r>
      <w:r>
        <w:rPr>
          <w:color w:val="106BBE"/>
        </w:rPr>
        <w:t>Пункт 1</w:t>
      </w:r>
      <w:r>
        <w:fldChar w:fldCharType="end"/>
      </w:r>
      <w:r>
        <w:t xml:space="preserve"> постановления Администрации города Омска от 7 ноября 2012 года N 1473-п "О внесении изменений в некоторые муниципальные правовые акты города Омска" исключить.</w:t>
      </w:r>
    </w:p>
    <w:p w:rsidR="00B11464" w:rsidRDefault="00B11464" w:rsidP="00B11464">
      <w:pPr>
        <w:ind w:firstLine="720"/>
      </w:pPr>
      <w:r>
        <w:t xml:space="preserve">5. </w:t>
      </w:r>
      <w:r>
        <w:fldChar w:fldCharType="begin"/>
      </w:r>
      <w:r>
        <w:instrText>HYPERLINK "garantF1://15480003.3"</w:instrText>
      </w:r>
      <w:r>
        <w:fldChar w:fldCharType="separate"/>
      </w:r>
      <w:r>
        <w:rPr>
          <w:color w:val="106BBE"/>
        </w:rPr>
        <w:t>Пункт 3</w:t>
      </w:r>
      <w:r>
        <w:fldChar w:fldCharType="end"/>
      </w:r>
      <w:r>
        <w:t xml:space="preserve"> постановления Администрации города Омска от 31 января 2014 года N 96-п "О внесении изменений в некоторые муниципальные правовые акты города Омска" исключить.</w:t>
      </w:r>
    </w:p>
    <w:p w:rsidR="00B11464" w:rsidRDefault="00B11464" w:rsidP="00B11464">
      <w:pPr>
        <w:ind w:firstLine="720"/>
      </w:pPr>
      <w:r>
        <w:t xml:space="preserve">6. </w:t>
      </w:r>
      <w:r>
        <w:fldChar w:fldCharType="begin"/>
      </w:r>
      <w:r>
        <w:instrText>HYPERLINK "\l "sub_12""</w:instrText>
      </w:r>
      <w:r>
        <w:fldChar w:fldCharType="separate"/>
      </w:r>
      <w:r>
        <w:rPr>
          <w:color w:val="106BBE"/>
        </w:rPr>
        <w:t>Подпункт 2 пункта 1</w:t>
      </w:r>
      <w:r>
        <w:fldChar w:fldCharType="end"/>
      </w:r>
      <w:r>
        <w:t xml:space="preserve">, </w:t>
      </w:r>
      <w:r>
        <w:fldChar w:fldCharType="begin"/>
      </w:r>
      <w:r>
        <w:instrText>HYPERLINK "\l "sub_22""</w:instrText>
      </w:r>
      <w:r>
        <w:fldChar w:fldCharType="separate"/>
      </w:r>
      <w:r>
        <w:rPr>
          <w:color w:val="106BBE"/>
        </w:rPr>
        <w:t>подпункт 2 пункта 2</w:t>
      </w:r>
      <w:r>
        <w:fldChar w:fldCharType="end"/>
      </w:r>
      <w:r>
        <w:t xml:space="preserve">, </w:t>
      </w:r>
      <w:r>
        <w:fldChar w:fldCharType="begin"/>
      </w:r>
      <w:r>
        <w:instrText>HYPERLINK "\l "sub_3""</w:instrText>
      </w:r>
      <w:r>
        <w:fldChar w:fldCharType="separate"/>
      </w:r>
      <w:r>
        <w:rPr>
          <w:color w:val="106BBE"/>
        </w:rPr>
        <w:t>пункт 3</w:t>
      </w:r>
      <w:r>
        <w:fldChar w:fldCharType="end"/>
      </w:r>
      <w:r>
        <w:t xml:space="preserve"> настоящего постановления вступают в силу с 1 января 2016 года.</w:t>
      </w:r>
    </w:p>
    <w:p w:rsidR="00B11464" w:rsidRDefault="00B11464" w:rsidP="00B11464">
      <w:pPr>
        <w:ind w:firstLine="720"/>
      </w:pPr>
      <w:r>
        <w:t xml:space="preserve">7. Департаменту информационной политики Администрации города Омска </w:t>
      </w:r>
      <w:r>
        <w:fldChar w:fldCharType="begin"/>
      </w:r>
      <w:r>
        <w:instrText>HYPERLINK "garantF1://15595394.0"</w:instrText>
      </w:r>
      <w:r>
        <w:fldChar w:fldCharType="separate"/>
      </w:r>
      <w:r>
        <w:rPr>
          <w:color w:val="106BBE"/>
        </w:rPr>
        <w:t>опубликовать</w:t>
      </w:r>
      <w:r>
        <w:fldChar w:fldCharType="end"/>
      </w:r>
      <w:r>
        <w:t xml:space="preserve">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B11464" w:rsidRDefault="00B11464" w:rsidP="00B11464">
      <w:pPr>
        <w:ind w:firstLine="720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11464" w:rsidRDefault="00B11464" w:rsidP="00B11464">
      <w:pPr>
        <w:ind w:firstLine="7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B1146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1464" w:rsidRDefault="00B11464">
            <w:pPr>
              <w:widowControl w:val="0"/>
            </w:pPr>
            <w:r>
              <w:t>Мэр города Омска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1464" w:rsidRDefault="00B11464">
            <w:pPr>
              <w:widowControl w:val="0"/>
              <w:jc w:val="right"/>
            </w:pPr>
            <w:r>
              <w:t>В.В. </w:t>
            </w:r>
            <w:proofErr w:type="spellStart"/>
            <w:r>
              <w:t>Двораковский</w:t>
            </w:r>
            <w:proofErr w:type="spellEnd"/>
          </w:p>
        </w:tc>
      </w:tr>
    </w:tbl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ind w:firstLine="698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Приложение N 1</w:t>
      </w:r>
      <w:r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"\l "sub_0""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постановлению</w:t>
      </w:r>
      <w:r>
        <w:rPr>
          <w:b/>
          <w:bCs/>
          <w:color w:val="26282F"/>
        </w:rPr>
        <w:fldChar w:fldCharType="end"/>
      </w:r>
      <w:r>
        <w:rPr>
          <w:rFonts w:ascii="Times New Roman CYR" w:hAnsi="Times New Roman CYR" w:cs="Times New Roman CYR"/>
          <w:b/>
          <w:bCs/>
          <w:color w:val="26282F"/>
        </w:rPr>
        <w:br/>
      </w:r>
      <w:r>
        <w:rPr>
          <w:b/>
          <w:bCs/>
          <w:color w:val="26282F"/>
        </w:rPr>
        <w:t>Администрации города Омска</w:t>
      </w:r>
      <w:r>
        <w:rPr>
          <w:b/>
          <w:bCs/>
          <w:color w:val="26282F"/>
        </w:rPr>
        <w:br/>
        <w:t>от 22 июня 2015 года N 785-п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Положение</w:t>
      </w:r>
      <w:r>
        <w:rPr>
          <w:b/>
          <w:bCs/>
          <w:color w:val="26282F"/>
        </w:rPr>
        <w:br/>
        <w:t>о стандартах качества муниципальных услуг, оказываемых муниципальными учреждениями города Омска</w:t>
      </w:r>
    </w:p>
    <w:p w:rsidR="00B11464" w:rsidRDefault="00B11464" w:rsidP="00B11464">
      <w:pPr>
        <w:widowControl w:val="0"/>
        <w:ind w:firstLine="720"/>
        <w:jc w:val="both"/>
        <w:rPr>
          <w:b/>
          <w:bCs/>
          <w:color w:val="353842"/>
          <w:sz w:val="18"/>
          <w:szCs w:val="18"/>
        </w:rPr>
      </w:pPr>
      <w:r>
        <w:rPr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18"/>
          <w:szCs w:val="18"/>
        </w:rPr>
        <w:t>от</w:t>
      </w:r>
      <w:proofErr w:type="gramEnd"/>
      <w:r>
        <w:rPr>
          <w:b/>
          <w:bCs/>
          <w:color w:val="353842"/>
          <w:sz w:val="18"/>
          <w:szCs w:val="18"/>
        </w:rPr>
        <w:t>:</w:t>
      </w:r>
    </w:p>
    <w:p w:rsidR="00B11464" w:rsidRDefault="00B11464" w:rsidP="00B11464">
      <w:pPr>
        <w:widowControl w:val="0"/>
        <w:spacing w:before="180"/>
        <w:ind w:left="360" w:right="360"/>
        <w:jc w:val="both"/>
        <w:rPr>
          <w:rFonts w:ascii="Times New Roman CYR" w:hAnsi="Times New Roman CYR" w:cs="Times New Roman CYR"/>
          <w:color w:val="353842"/>
          <w:sz w:val="18"/>
          <w:szCs w:val="18"/>
        </w:rPr>
      </w:pPr>
      <w:r>
        <w:rPr>
          <w:color w:val="000000"/>
          <w:sz w:val="18"/>
          <w:szCs w:val="18"/>
        </w:rPr>
        <w:t>31 декабря 2015 г.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1. Настоящее Положение регулирует отношения, связанные с разработкой, утверждением, изменением и применением стандартов качества муниципальных услуг, оказываемых муниципальными учреждениями города Омска.</w:t>
      </w:r>
    </w:p>
    <w:p w:rsidR="00B11464" w:rsidRDefault="00B11464" w:rsidP="00B11464">
      <w:pPr>
        <w:ind w:firstLine="720"/>
        <w:rPr>
          <w:rFonts w:ascii="Times New Roman CYR" w:hAnsi="Times New Roman CYR" w:cs="Times New Roman CYR"/>
        </w:rPr>
      </w:pPr>
      <w:r>
        <w:t xml:space="preserve">Действие настоящего Положения не распространяется на отношения, урегулированные Федеральными законами </w:t>
      </w:r>
      <w:r>
        <w:fldChar w:fldCharType="begin"/>
      </w:r>
      <w:r>
        <w:instrText>HYPERLINK "garantF1://12029354.0"</w:instrText>
      </w:r>
      <w:r>
        <w:fldChar w:fldCharType="separate"/>
      </w:r>
      <w:r>
        <w:rPr>
          <w:color w:val="106BBE"/>
        </w:rPr>
        <w:t>"О техническом регулировании"</w:t>
      </w:r>
      <w:r>
        <w:fldChar w:fldCharType="end"/>
      </w:r>
      <w:r>
        <w:t xml:space="preserve">, </w:t>
      </w:r>
      <w:r>
        <w:fldChar w:fldCharType="begin"/>
      </w:r>
      <w:r>
        <w:instrText>HYPERLINK "garantF1://12077515.0"</w:instrText>
      </w:r>
      <w:r>
        <w:fldChar w:fldCharType="separate"/>
      </w:r>
      <w:r>
        <w:rPr>
          <w:color w:val="106BBE"/>
        </w:rPr>
        <w:t>"Об организации предоставления государственных и муниципальных услуг"</w:t>
      </w:r>
      <w:r>
        <w:fldChar w:fldCharType="end"/>
      </w:r>
      <w:r>
        <w:rPr>
          <w:rFonts w:ascii="Times New Roman CYR" w:hAnsi="Times New Roman CYR" w:cs="Times New Roman CYR"/>
        </w:rPr>
        <w:t>.</w:t>
      </w:r>
    </w:p>
    <w:p w:rsidR="00B11464" w:rsidRDefault="00B11464" w:rsidP="00B11464">
      <w:pPr>
        <w:ind w:firstLine="720"/>
      </w:pPr>
      <w:r>
        <w:t>2. Понятия, используемые в настоящем Положении:</w:t>
      </w:r>
    </w:p>
    <w:p w:rsidR="00B11464" w:rsidRDefault="00B11464" w:rsidP="00B11464">
      <w:pPr>
        <w:ind w:firstLine="720"/>
      </w:pPr>
      <w:r>
        <w:rPr>
          <w:b/>
          <w:bCs/>
          <w:color w:val="26282F"/>
        </w:rPr>
        <w:t>муниципальные услуги</w:t>
      </w:r>
      <w:r>
        <w:t xml:space="preserve"> - услуги, оказываемые муниципальными учреждениями города Омска в качестве основных видов деятельности, предусмотренных учредительными документами муниципальных учреждений города Омска, и в случаях, установленных законодательством Российской Федерации, иными юридическими лицами;</w:t>
      </w:r>
    </w:p>
    <w:p w:rsidR="00B11464" w:rsidRDefault="00B11464" w:rsidP="00B11464">
      <w:pPr>
        <w:ind w:firstLine="720"/>
      </w:pPr>
      <w:r>
        <w:rPr>
          <w:b/>
          <w:bCs/>
          <w:color w:val="26282F"/>
        </w:rPr>
        <w:t>качество муниципальной услуги</w:t>
      </w:r>
      <w:r>
        <w:t xml:space="preserve"> - степень соответствия муниципальной услуги установленным требованиям к ее оказанию, включая требования к доступности и объему оказания услуг для определенных категорий потребителей муниципальных услуг;</w:t>
      </w:r>
    </w:p>
    <w:p w:rsidR="00B11464" w:rsidRDefault="00B11464" w:rsidP="00B11464">
      <w:pPr>
        <w:ind w:firstLine="720"/>
      </w:pPr>
      <w:r>
        <w:rPr>
          <w:b/>
          <w:bCs/>
          <w:color w:val="26282F"/>
        </w:rPr>
        <w:t>категория потребителей муниципальной услуги</w:t>
      </w:r>
      <w:r>
        <w:t xml:space="preserve"> - физические и юридические лица, имеющие право на получение муниципальной услуги в соответствии с требованиями действующих нормативных правовых актов;</w:t>
      </w:r>
    </w:p>
    <w:p w:rsidR="00B11464" w:rsidRDefault="00B11464" w:rsidP="00B11464">
      <w:pPr>
        <w:ind w:firstLine="720"/>
      </w:pPr>
      <w:proofErr w:type="gramStart"/>
      <w:r>
        <w:rPr>
          <w:b/>
          <w:bCs/>
          <w:color w:val="26282F"/>
        </w:rPr>
        <w:t>стандарт качества муниципальной услуги (далее - стандарт качества)</w:t>
      </w:r>
      <w:r>
        <w:t xml:space="preserve"> - обязательные для исполнения правила, устанавливающие в интересах категорий потребителей муниципальной услуги требования к оказанию муниципальной услуги, включающие характеристики процесса, формы, содержания, ресурсного обеспечения и результата оказания конкретной муниципальной услуги.</w:t>
      </w:r>
      <w:proofErr w:type="gramEnd"/>
    </w:p>
    <w:p w:rsidR="00B11464" w:rsidRDefault="00B11464" w:rsidP="00B11464">
      <w:pPr>
        <w:ind w:firstLine="720"/>
      </w:pPr>
      <w:r>
        <w:t>3. Разработка, принятие и применение стандартов качества осуществляются в соответствии со следующими принципами:</w:t>
      </w:r>
    </w:p>
    <w:p w:rsidR="00B11464" w:rsidRDefault="00B11464" w:rsidP="00B11464">
      <w:pPr>
        <w:ind w:firstLine="720"/>
      </w:pPr>
      <w:r>
        <w:t>- обязательности утверждения и применения стандартов качества при оказании муниципальных услуг;</w:t>
      </w:r>
    </w:p>
    <w:p w:rsidR="00B11464" w:rsidRDefault="00B11464" w:rsidP="00B11464">
      <w:pPr>
        <w:ind w:firstLine="720"/>
      </w:pPr>
      <w:r>
        <w:t>- учета потребностей и предпочтений потребителя муниципальной услуги при выборе способа оказания муниципальной услуги;</w:t>
      </w:r>
    </w:p>
    <w:p w:rsidR="00B11464" w:rsidRDefault="00B11464" w:rsidP="00B11464">
      <w:pPr>
        <w:ind w:firstLine="720"/>
      </w:pPr>
      <w:r>
        <w:t>- публичности;</w:t>
      </w:r>
    </w:p>
    <w:p w:rsidR="00B11464" w:rsidRDefault="00B11464" w:rsidP="00B11464">
      <w:pPr>
        <w:ind w:firstLine="720"/>
      </w:pPr>
      <w:r>
        <w:t>- равенства и гарантированности прав потребителей муниципальных услуг при получении соответствующих муниципальных услуг;</w:t>
      </w:r>
    </w:p>
    <w:p w:rsidR="00B11464" w:rsidRDefault="00B11464" w:rsidP="00B11464">
      <w:pPr>
        <w:ind w:firstLine="720"/>
      </w:pPr>
      <w:r>
        <w:t>- недопустимости снижения уровня требований к оказанию муниципальной услуги по сравнению с базовыми требованиями, закрепленными нормативными правовыми актами Российской Федерации и Омской области, муниципальными правовыми актами города Омска;</w:t>
      </w:r>
    </w:p>
    <w:p w:rsidR="00B11464" w:rsidRDefault="00B11464" w:rsidP="00B11464">
      <w:pPr>
        <w:ind w:firstLine="720"/>
      </w:pPr>
      <w:r>
        <w:t>- недопустимости создания препятствий для получения муниципальных услуг;</w:t>
      </w:r>
    </w:p>
    <w:p w:rsidR="00B11464" w:rsidRDefault="00B11464" w:rsidP="00B11464">
      <w:pPr>
        <w:ind w:firstLine="720"/>
      </w:pPr>
      <w:r>
        <w:t>- оптимального использования ресурсов (временных, кадровых, материально-технических и иных) при оказании муниципальных услуг;</w:t>
      </w:r>
    </w:p>
    <w:p w:rsidR="00B11464" w:rsidRDefault="00B11464" w:rsidP="00B11464">
      <w:pPr>
        <w:ind w:firstLine="720"/>
      </w:pPr>
      <w:r>
        <w:t>- закрепления в стандарте качества измеряемых требований к качеству оказания и доступности муниципальной услуги.</w:t>
      </w:r>
    </w:p>
    <w:p w:rsidR="00B11464" w:rsidRDefault="00B11464" w:rsidP="00B11464">
      <w:pPr>
        <w:ind w:firstLine="720"/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II. Порядок разработки, утверждения и изменения стандартов качества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4. Стандарты качества разрабатываются структурным подразделением Администрации города Омска, осуществляющим функции и полномочия учредителя муниципального учреждения города Омска, оказывающего муниципальные услуги (далее - Учредитель).</w:t>
      </w:r>
    </w:p>
    <w:p w:rsidR="00B11464" w:rsidRDefault="00B11464" w:rsidP="00B11464">
      <w:pPr>
        <w:widowControl w:val="0"/>
        <w:ind w:firstLine="720"/>
        <w:jc w:val="both"/>
      </w:pPr>
      <w:r>
        <w:t>5. Стандарты качества разрабатываются в отношении муниципальных услуг, включенных в ведомственный перечень муниципальных услуг и работ, оказываемых и выполняемых муниципальными учреждениями города Омска (далее - ведомственный перечень услуг).</w:t>
      </w:r>
    </w:p>
    <w:p w:rsidR="00B11464" w:rsidRDefault="00B11464" w:rsidP="00B11464">
      <w:pPr>
        <w:widowControl w:val="0"/>
        <w:ind w:firstLine="720"/>
        <w:jc w:val="both"/>
      </w:pPr>
      <w:r>
        <w:t>6. Стандарты качества утверждаются правовым актом Учредителя.</w:t>
      </w:r>
    </w:p>
    <w:p w:rsidR="00B11464" w:rsidRDefault="00B11464" w:rsidP="00B11464">
      <w:pPr>
        <w:widowControl w:val="0"/>
        <w:ind w:firstLine="720"/>
        <w:jc w:val="both"/>
      </w:pPr>
      <w:r>
        <w:t xml:space="preserve">7. Изменение или отмена стандарта качества осуществляются в случаях изменения или признания </w:t>
      </w:r>
      <w:proofErr w:type="gramStart"/>
      <w:r>
        <w:t>утратившими</w:t>
      </w:r>
      <w:proofErr w:type="gramEnd"/>
      <w:r>
        <w:t xml:space="preserve"> силу нормативных правовых актов, предусматривающих и регулирующих оказание соответствующей муниципальной услуги, либо необходимости изменения условий оказания муниципальной услуги. Внесение изменений в стандарт качества осуществляется путем внесения изменений в правовой акт Учредителя об утверждении соответствующего стандарта качества в установленном порядке в срок, не превышающий 20 дней со дня вступления в силу соответствующих изменений.</w:t>
      </w:r>
    </w:p>
    <w:p w:rsidR="00B11464" w:rsidRDefault="00B11464" w:rsidP="00B11464">
      <w:pPr>
        <w:widowControl w:val="0"/>
        <w:ind w:firstLine="720"/>
        <w:jc w:val="both"/>
      </w:pPr>
      <w:r>
        <w:t>Отмена стандарта качества без его соответствующей замены на новый стандарт качества допускается только в случае исключения муниципальной услуги из ведомственного перечня услуг.</w:t>
      </w:r>
    </w:p>
    <w:p w:rsidR="00B11464" w:rsidRDefault="00B11464" w:rsidP="00B11464">
      <w:pPr>
        <w:ind w:firstLine="720"/>
      </w:pPr>
      <w:r>
        <w:t xml:space="preserve">8. Стандарт качества не реже одного раза в год рассматривается Учредителем на предмет соответствия требованиям действующих нормативных правовых актов Российской Федерации, Омской области и муниципальных правовых актов города Омска, обеспечения удовлетворения потребностей потребителей муниципальной услуги, оптимизации использования ресурсов на оказание муниципальной услуги. В случае необходимости Учредитель вносит изменения в стандарт качества в соответствии с </w:t>
      </w:r>
      <w:r>
        <w:fldChar w:fldCharType="begin"/>
      </w:r>
      <w:r>
        <w:instrText>HYPERLINK "\l "sub_1005""</w:instrText>
      </w:r>
      <w:r>
        <w:fldChar w:fldCharType="separate"/>
      </w:r>
      <w:r>
        <w:rPr>
          <w:color w:val="106BBE"/>
        </w:rPr>
        <w:t>пунктами 5</w:t>
      </w:r>
      <w:r>
        <w:fldChar w:fldCharType="end"/>
      </w:r>
      <w:r>
        <w:t xml:space="preserve">, </w:t>
      </w:r>
      <w:r>
        <w:fldChar w:fldCharType="begin"/>
      </w:r>
      <w:r>
        <w:instrText>HYPERLINK "\l "sub_1006""</w:instrText>
      </w:r>
      <w:r>
        <w:fldChar w:fldCharType="separate"/>
      </w:r>
      <w:r>
        <w:rPr>
          <w:color w:val="106BBE"/>
        </w:rPr>
        <w:t>6</w:t>
      </w:r>
      <w:r>
        <w:fldChar w:fldCharType="end"/>
      </w:r>
      <w:r>
        <w:t xml:space="preserve"> настоящего Положения.</w:t>
      </w:r>
    </w:p>
    <w:p w:rsidR="00B11464" w:rsidRDefault="00B11464" w:rsidP="00B11464">
      <w:pPr>
        <w:ind w:firstLine="720"/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III. Требования к стандартам качества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9. Стандарт качества утверждается в форме, доступной для понимания потребителей муниципальной услуги.</w:t>
      </w:r>
    </w:p>
    <w:p w:rsidR="00B11464" w:rsidRDefault="00B11464" w:rsidP="00B11464">
      <w:pPr>
        <w:widowControl w:val="0"/>
        <w:ind w:firstLine="720"/>
        <w:jc w:val="both"/>
      </w:pPr>
      <w:r>
        <w:t>10. Стандарт качества должен быть исчерпывающим, не допускающим неоднозначного толкования.</w:t>
      </w:r>
    </w:p>
    <w:p w:rsidR="00B11464" w:rsidRDefault="00B11464" w:rsidP="00B11464">
      <w:pPr>
        <w:widowControl w:val="0"/>
        <w:ind w:firstLine="720"/>
        <w:jc w:val="both"/>
      </w:pPr>
      <w:r>
        <w:t>11. Стандарт качества устанавливает обязательные требования, обеспечивающие необходимый уровень качества и доступности муниципальной услуги в целом, а также на каждом этапе ее оказания, включая обращение за муниципальной услугой, его оформление и регистрацию, получение услуги, оценку качества оказания муниципальной услуги и рассмотрение жалоб (претензий) потребителя услуги.</w:t>
      </w:r>
    </w:p>
    <w:p w:rsidR="00B11464" w:rsidRDefault="00B11464" w:rsidP="00B11464">
      <w:pPr>
        <w:widowControl w:val="0"/>
        <w:ind w:firstLine="720"/>
        <w:jc w:val="both"/>
      </w:pPr>
      <w:r>
        <w:t>12. Стандарт качества в зависимости от специфики оказания муниципальной услуги содержит следующую информацию:</w:t>
      </w:r>
    </w:p>
    <w:p w:rsidR="00B11464" w:rsidRDefault="00B11464" w:rsidP="00B11464">
      <w:pPr>
        <w:widowControl w:val="0"/>
        <w:ind w:firstLine="720"/>
        <w:jc w:val="both"/>
      </w:pPr>
      <w:r>
        <w:t>1) правовые основы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2) указание на категории потребителей муниципальной услуги, включая описание льготных категорий потребителей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3) требования, обеспечивающие доступность муниципальной услуги для ее потребителей, в том числе:</w:t>
      </w:r>
    </w:p>
    <w:p w:rsidR="00B11464" w:rsidRDefault="00B11464" w:rsidP="00B11464">
      <w:pPr>
        <w:widowControl w:val="0"/>
        <w:ind w:firstLine="720"/>
        <w:jc w:val="both"/>
      </w:pPr>
      <w:r>
        <w:t>- место расположения муниципального учреждения города Омска, оказывающего муниципальную услугу (далее - муниципальное учреждение), с учетом его транспортной и пешеходной доступности;</w:t>
      </w:r>
    </w:p>
    <w:p w:rsidR="00B11464" w:rsidRDefault="00B11464" w:rsidP="00B11464">
      <w:pPr>
        <w:widowControl w:val="0"/>
        <w:ind w:firstLine="720"/>
        <w:jc w:val="both"/>
      </w:pPr>
      <w:r>
        <w:t>- режим работы муниципального учреждения, порядок доступа и обращений в муниципальное учреждение, в том числе получения бланков обращений (заявлений) и регистрации обращений (заявлений);</w:t>
      </w:r>
    </w:p>
    <w:p w:rsidR="00B11464" w:rsidRDefault="00B11464" w:rsidP="00B11464">
      <w:pPr>
        <w:widowControl w:val="0"/>
        <w:ind w:firstLine="720"/>
        <w:jc w:val="both"/>
      </w:pPr>
      <w:r>
        <w:t>- условия выбора потребителем муниципальной услуги муниципального учреждения;</w:t>
      </w:r>
    </w:p>
    <w:p w:rsidR="00B11464" w:rsidRDefault="00B11464" w:rsidP="00B11464">
      <w:pPr>
        <w:widowControl w:val="0"/>
        <w:ind w:firstLine="720"/>
        <w:jc w:val="both"/>
      </w:pPr>
      <w:r>
        <w:t>4) описание процедуры принятия решения об оказании муниципальной услуги, в том числе:</w:t>
      </w:r>
    </w:p>
    <w:p w:rsidR="00B11464" w:rsidRDefault="00B11464" w:rsidP="00B11464">
      <w:pPr>
        <w:widowControl w:val="0"/>
        <w:ind w:firstLine="720"/>
        <w:jc w:val="both"/>
      </w:pPr>
      <w:r>
        <w:t>- исчерпывающий перечень документов, необходимых для получения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- принятие заявки от потребителя (заявителя);</w:t>
      </w:r>
    </w:p>
    <w:p w:rsidR="00B11464" w:rsidRDefault="00B11464" w:rsidP="00B11464">
      <w:pPr>
        <w:widowControl w:val="0"/>
        <w:ind w:firstLine="720"/>
        <w:jc w:val="both"/>
      </w:pPr>
      <w:r>
        <w:t>- рассмотрение заявки;</w:t>
      </w:r>
    </w:p>
    <w:p w:rsidR="00B11464" w:rsidRDefault="00B11464" w:rsidP="00B11464">
      <w:pPr>
        <w:widowControl w:val="0"/>
        <w:ind w:firstLine="720"/>
        <w:jc w:val="both"/>
      </w:pPr>
      <w:r>
        <w:t>- принятие решения об удовлетворении либо об отказе в удовлетворении заявки;</w:t>
      </w:r>
    </w:p>
    <w:p w:rsidR="00B11464" w:rsidRDefault="00B11464" w:rsidP="00B11464">
      <w:pPr>
        <w:widowControl w:val="0"/>
        <w:ind w:firstLine="720"/>
        <w:jc w:val="both"/>
      </w:pPr>
      <w:r>
        <w:t>- информирование заявителя о принятом решении;</w:t>
      </w:r>
    </w:p>
    <w:p w:rsidR="00B11464" w:rsidRDefault="00B11464" w:rsidP="00B11464">
      <w:pPr>
        <w:widowControl w:val="0"/>
        <w:ind w:firstLine="720"/>
        <w:jc w:val="both"/>
      </w:pPr>
      <w:r>
        <w:t>- очередность оказания муниципальной услуги (совершения действий и принятия решений) в случае превышения спроса на муниципальную услугу над возможностью ее оказания без ожидания, в том числе сроки и условия ожидания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- исчерпывающий перечень оснований для отказа в оказании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- особенности принятия решений об оказании муниципальной услуги отдельным категориям граждан (престарелым гражданам, инвалидам и иным категориям);</w:t>
      </w:r>
    </w:p>
    <w:p w:rsidR="00B11464" w:rsidRDefault="00B11464" w:rsidP="00B11464">
      <w:pPr>
        <w:widowControl w:val="0"/>
        <w:ind w:firstLine="720"/>
        <w:jc w:val="both"/>
      </w:pPr>
      <w:r>
        <w:t>- другие положения, характеризующие требования к оказанию муниципальной услуги, устанавливаемые нормативными правовыми актами Российской Федерации и Омской области, муниципальными правовыми актами города Омска;</w:t>
      </w:r>
    </w:p>
    <w:p w:rsidR="00B11464" w:rsidRDefault="00B11464" w:rsidP="00B11464">
      <w:pPr>
        <w:widowControl w:val="0"/>
        <w:ind w:firstLine="720"/>
        <w:jc w:val="both"/>
      </w:pPr>
      <w:r>
        <w:t>5) исчерпывающий перечень оснований для приостановления оказания муниципальной услуги и сроки приостановления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6) требования к сроку оказания муниципальной услуги, а также к срокам на совершение действий, принятие решений в процессе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7) требования к муниципальным учреждениям, в том числе:</w:t>
      </w:r>
    </w:p>
    <w:p w:rsidR="00B11464" w:rsidRDefault="00B11464" w:rsidP="00B11464">
      <w:pPr>
        <w:widowControl w:val="0"/>
        <w:ind w:firstLine="720"/>
        <w:jc w:val="both"/>
      </w:pPr>
      <w:r>
        <w:t>- наличие документов, в соответствии с которыми функционирует муниципальное учреждение;</w:t>
      </w:r>
    </w:p>
    <w:p w:rsidR="00B11464" w:rsidRDefault="00B11464" w:rsidP="00B11464">
      <w:pPr>
        <w:widowControl w:val="0"/>
        <w:ind w:firstLine="720"/>
        <w:jc w:val="both"/>
      </w:pPr>
      <w:r>
        <w:t>- условия размещения муниципального учреждения (требования к месторасположению муниципального учреждения, помещениям, материально-техническому обеспечению и т.д.);</w:t>
      </w:r>
    </w:p>
    <w:p w:rsidR="00B11464" w:rsidRDefault="00B11464" w:rsidP="00B11464">
      <w:pPr>
        <w:widowControl w:val="0"/>
        <w:ind w:firstLine="720"/>
        <w:jc w:val="both"/>
      </w:pPr>
      <w:r>
        <w:t>- наличие специального технического оснащения муниципального учреждения (оборудования, приборов, аппаратуры и т.д.), сайта в сети "Интернет";</w:t>
      </w:r>
    </w:p>
    <w:p w:rsidR="00B11464" w:rsidRDefault="00B11464" w:rsidP="00B11464">
      <w:pPr>
        <w:widowControl w:val="0"/>
        <w:ind w:firstLine="720"/>
        <w:jc w:val="both"/>
      </w:pPr>
      <w:r>
        <w:t>- укомплектованность муниципального учреждения специалистами и требования к их квалификации;</w:t>
      </w:r>
    </w:p>
    <w:p w:rsidR="00B11464" w:rsidRDefault="00B11464" w:rsidP="00B11464">
      <w:pPr>
        <w:widowControl w:val="0"/>
        <w:ind w:firstLine="720"/>
        <w:jc w:val="both"/>
      </w:pPr>
      <w:proofErr w:type="gramStart"/>
      <w:r>
        <w:t>- наличие внутренней (собственной) и внешней систем контроля за деятельностью муниципального учреждения;</w:t>
      </w:r>
      <w:proofErr w:type="gramEnd"/>
    </w:p>
    <w:p w:rsidR="00B11464" w:rsidRDefault="00B11464" w:rsidP="00B11464">
      <w:pPr>
        <w:widowControl w:val="0"/>
        <w:ind w:firstLine="720"/>
        <w:jc w:val="both"/>
      </w:pPr>
      <w:r>
        <w:t>8) требования к информационному обеспечению потребителей муниципальной услуги при обращении за ее получением и в ходе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9) требования к результату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10) основные показатели оценки качества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>11) порядок подачи, регистрации и рассмотрения жалоб на несоответствующее оказание муниципальной услуги, на несоблюдение стандарта качества соответствующей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t xml:space="preserve">12) порядок </w:t>
      </w:r>
      <w:proofErr w:type="gramStart"/>
      <w:r>
        <w:t>контроля за</w:t>
      </w:r>
      <w:proofErr w:type="gramEnd"/>
      <w:r>
        <w:t xml:space="preserve"> оказанием муниципальной услуги со стороны вышестоящих должностных лиц (органов местного самоуправления города Омска);</w:t>
      </w:r>
    </w:p>
    <w:p w:rsidR="00B11464" w:rsidRDefault="00B11464" w:rsidP="00B11464">
      <w:pPr>
        <w:widowControl w:val="0"/>
        <w:ind w:firstLine="720"/>
        <w:jc w:val="both"/>
      </w:pPr>
      <w:r>
        <w:t>13) иные требования, необходимые для обеспечения оказания муниципальной услуги на высоком качественном уровне.</w:t>
      </w:r>
    </w:p>
    <w:p w:rsidR="00B11464" w:rsidRDefault="00B11464" w:rsidP="00B11464">
      <w:pPr>
        <w:widowControl w:val="0"/>
        <w:ind w:firstLine="720"/>
        <w:jc w:val="both"/>
      </w:pPr>
      <w:r>
        <w:t>13. Оказание муниципальных услуг, как правило, осуществляется на безвозмездной основе. Муниципальные услуги могут оказываться за плату только в случаях, предусмотренных действующим законодательством и муниципальными правовыми актами города Омска. Стандарт качества должен содержать информацию о том, что муниципальная услуга оказывается за плату (в этом случае указываются размер платы и порядок ее внесения) или бесплатно.</w:t>
      </w:r>
    </w:p>
    <w:p w:rsidR="00B11464" w:rsidRDefault="00B11464" w:rsidP="00B11464">
      <w:pPr>
        <w:widowControl w:val="0"/>
        <w:ind w:firstLine="720"/>
        <w:jc w:val="both"/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IV. Применение стандартов качества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14. Соблюдение стандартов качества является обязательным для всех муниципальных учреждений.</w:t>
      </w:r>
    </w:p>
    <w:p w:rsidR="00B11464" w:rsidRDefault="00B11464" w:rsidP="00B11464">
      <w:pPr>
        <w:widowControl w:val="0"/>
        <w:ind w:firstLine="72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соблюдением стандартов качества осуществляют Учредители.</w:t>
      </w:r>
    </w:p>
    <w:p w:rsidR="00B11464" w:rsidRDefault="00B11464" w:rsidP="00B11464">
      <w:pPr>
        <w:widowControl w:val="0"/>
        <w:ind w:firstLine="720"/>
        <w:jc w:val="both"/>
      </w:pPr>
      <w:r>
        <w:t>16. Предоставление гражданам и организациям информации о стандартах качества осуществляется бесплатно посредством:</w:t>
      </w:r>
    </w:p>
    <w:p w:rsidR="00B11464" w:rsidRDefault="00B11464" w:rsidP="00B11464">
      <w:pPr>
        <w:widowControl w:val="0"/>
        <w:ind w:firstLine="720"/>
        <w:jc w:val="both"/>
      </w:pPr>
      <w:r>
        <w:t>- обязательного размещения в сети "Интернет" на официальном сайте Администрации города Омска;</w:t>
      </w:r>
    </w:p>
    <w:p w:rsidR="00B11464" w:rsidRDefault="00B11464" w:rsidP="00B11464">
      <w:pPr>
        <w:widowControl w:val="0"/>
        <w:ind w:firstLine="720"/>
        <w:jc w:val="both"/>
      </w:pPr>
      <w:r>
        <w:t>- размещения (вывешивания) в помещениях, занимаемых муниципальными учреждениями.</w:t>
      </w:r>
    </w:p>
    <w:p w:rsidR="00B11464" w:rsidRDefault="00B11464" w:rsidP="00B11464">
      <w:pPr>
        <w:widowControl w:val="0"/>
        <w:ind w:firstLine="720"/>
        <w:jc w:val="both"/>
      </w:pPr>
      <w:r>
        <w:t>17. С учетом требований стандартов качества Учредители разрабатывают нормативы финансовых затрат на оказание соответствующих муниципальных услуг и определяют стоимость оказания соответствующих муниципальных услуг.</w:t>
      </w:r>
    </w:p>
    <w:p w:rsidR="00B11464" w:rsidRDefault="00B11464" w:rsidP="00B11464">
      <w:pPr>
        <w:widowControl w:val="0"/>
        <w:ind w:firstLine="720"/>
        <w:jc w:val="both"/>
      </w:pPr>
    </w:p>
    <w:p w:rsidR="00B11464" w:rsidRDefault="00B11464" w:rsidP="00B11464">
      <w:pPr>
        <w:ind w:firstLine="698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Приложение N 2</w:t>
      </w:r>
      <w:r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"\l "sub_0""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постановлению</w:t>
      </w:r>
      <w:r>
        <w:rPr>
          <w:b/>
          <w:bCs/>
          <w:color w:val="26282F"/>
        </w:rPr>
        <w:fldChar w:fldCharType="end"/>
      </w:r>
      <w:r>
        <w:rPr>
          <w:rFonts w:ascii="Times New Roman CYR" w:hAnsi="Times New Roman CYR" w:cs="Times New Roman CYR"/>
          <w:b/>
          <w:bCs/>
          <w:color w:val="26282F"/>
        </w:rPr>
        <w:br/>
      </w:r>
      <w:r>
        <w:rPr>
          <w:b/>
          <w:bCs/>
          <w:color w:val="26282F"/>
        </w:rPr>
        <w:t>Администрации города Омска</w:t>
      </w:r>
      <w:r>
        <w:rPr>
          <w:b/>
          <w:bCs/>
          <w:color w:val="26282F"/>
        </w:rPr>
        <w:br/>
        <w:t>от 22 июня 2015 года N 785-п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Порядок</w:t>
      </w:r>
      <w:r>
        <w:rPr>
          <w:b/>
          <w:bCs/>
          <w:color w:val="26282F"/>
        </w:rPr>
        <w:br/>
      </w:r>
      <w:proofErr w:type="gramStart"/>
      <w:r>
        <w:rPr>
          <w:b/>
          <w:bCs/>
          <w:color w:val="26282F"/>
        </w:rPr>
        <w:t>проведения оценки соблюдения стандартов качества муниципальных</w:t>
      </w:r>
      <w:proofErr w:type="gramEnd"/>
      <w:r>
        <w:rPr>
          <w:b/>
          <w:bCs/>
          <w:color w:val="26282F"/>
        </w:rPr>
        <w:t xml:space="preserve"> услуг, оказываемых муниципальными учреждениями города Омска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 xml:space="preserve">1. Настоящий Порядок регламентирует процедуру </w:t>
      </w:r>
      <w:proofErr w:type="gramStart"/>
      <w:r>
        <w:t>проведения оценки соблюдения стандартов качества муниципальных</w:t>
      </w:r>
      <w:proofErr w:type="gramEnd"/>
      <w:r>
        <w:t xml:space="preserve"> услуг, оказываемых муниципальными учреждениями города Омска (далее - оценка качества услуг).</w:t>
      </w:r>
    </w:p>
    <w:p w:rsidR="00B11464" w:rsidRDefault="00B11464" w:rsidP="00B11464">
      <w:pPr>
        <w:widowControl w:val="0"/>
        <w:ind w:firstLine="720"/>
        <w:jc w:val="both"/>
      </w:pPr>
      <w:r>
        <w:t>2. Целью проведения оценки качества услуг является:</w:t>
      </w:r>
    </w:p>
    <w:p w:rsidR="00B11464" w:rsidRDefault="00B11464" w:rsidP="00B11464">
      <w:pPr>
        <w:widowControl w:val="0"/>
        <w:ind w:firstLine="720"/>
        <w:jc w:val="both"/>
      </w:pPr>
      <w:r>
        <w:t>- осуществление контроля соблюдения стандартов качества муниципальных услуг, оказываемых муниципальными учреждениями города Омска (далее - Стандарты);</w:t>
      </w:r>
    </w:p>
    <w:p w:rsidR="00B11464" w:rsidRDefault="00B11464" w:rsidP="00B11464">
      <w:pPr>
        <w:widowControl w:val="0"/>
        <w:ind w:firstLine="720"/>
        <w:jc w:val="both"/>
      </w:pPr>
      <w:r>
        <w:t>- выявление несоответствий качества муниципальных услуг, оказываемых муниципальными учреждениями города Омска их Стандартам, для последующего устранения нарушений либо для учета и внесения возможных изменений в Стандарты;</w:t>
      </w:r>
    </w:p>
    <w:p w:rsidR="00B11464" w:rsidRDefault="00B11464" w:rsidP="00B11464">
      <w:pPr>
        <w:widowControl w:val="0"/>
        <w:ind w:firstLine="720"/>
        <w:jc w:val="both"/>
      </w:pPr>
      <w:r>
        <w:t>- учет соответствующих сведений при формировании и финансировании муниципальных заданий.</w:t>
      </w:r>
    </w:p>
    <w:p w:rsidR="00B11464" w:rsidRDefault="00B11464" w:rsidP="00B11464">
      <w:pPr>
        <w:widowControl w:val="0"/>
        <w:ind w:firstLine="720"/>
        <w:jc w:val="both"/>
      </w:pPr>
      <w:r>
        <w:t>3. Оценка качества услуг осуществляется структурными подразделениями Администрации города Омска, осуществляющими функции и полномочия учредителей муниципальных учреждений города Омска, оказывающих муниципальные услуги (далее - Учредитель), ежеквартально в отношении муниципальных услуг, включенных в ведомственные перечни муниципальных услуг и работ, оказываемых и выполняемых муниципальными учреждениями города Омска.</w:t>
      </w:r>
    </w:p>
    <w:p w:rsidR="00B11464" w:rsidRDefault="00B11464" w:rsidP="00B11464">
      <w:pPr>
        <w:widowControl w:val="0"/>
        <w:ind w:firstLine="720"/>
        <w:jc w:val="both"/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II. Порядок проведения оценки качества услуг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4. Проведение оценки качества услуг осуществляется на основе отчета об исполнении муниципального задания (далее - отчет), предоставляемого муниципальными учреждениями города Омска (далее - муниципальные учреждения) Учредителю в соответствии с Порядком формирования муниципального задания и финансового обеспечения его выполнения муниципальными учреждениями города Омска, утверждаемым постановлением Администрации города Омска.</w:t>
      </w:r>
    </w:p>
    <w:p w:rsidR="00B11464" w:rsidRDefault="00B11464" w:rsidP="00B11464">
      <w:pPr>
        <w:widowControl w:val="0"/>
        <w:ind w:firstLine="720"/>
        <w:jc w:val="both"/>
      </w:pPr>
      <w:r>
        <w:t>5. В случае если муниципальное учреждение оказывает несколько муниципальных услуг, оценка качества услуг производится отдельно по каждой услуге.</w:t>
      </w:r>
    </w:p>
    <w:p w:rsidR="00B11464" w:rsidRDefault="00B11464" w:rsidP="00B11464">
      <w:pPr>
        <w:ind w:firstLine="720"/>
      </w:pPr>
      <w:r>
        <w:t xml:space="preserve">6. В ходе рассмотрения отчета Учредителем может быть принято решение о проведении контрольных мероприятий в отношении муниципального учреждения, предоставившего отчет, по основаниям и в соответствии с </w:t>
      </w:r>
      <w:r>
        <w:fldChar w:fldCharType="begin"/>
      </w:r>
      <w:r>
        <w:instrText>HYPERLINK "garantF1://15452274.1000"</w:instrText>
      </w:r>
      <w:r>
        <w:fldChar w:fldCharType="separate"/>
      </w:r>
      <w:r>
        <w:rPr>
          <w:color w:val="106BBE"/>
        </w:rPr>
        <w:t>Порядком</w:t>
      </w:r>
      <w:r>
        <w:fldChar w:fldCharType="end"/>
      </w:r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автономных, бюджетных и казенных учреждений города Омска, утвержденным </w:t>
      </w:r>
      <w:r>
        <w:fldChar w:fldCharType="begin"/>
      </w:r>
      <w:r>
        <w:instrText>HYPERLINK "garantF1://15452274.0"</w:instrText>
      </w:r>
      <w:r>
        <w:fldChar w:fldCharType="separate"/>
      </w:r>
      <w:r>
        <w:rPr>
          <w:color w:val="106BBE"/>
        </w:rPr>
        <w:t>постановлением</w:t>
      </w:r>
      <w:r>
        <w:fldChar w:fldCharType="end"/>
      </w:r>
      <w:r>
        <w:t xml:space="preserve"> Администрации города Омска от 14 января 2011 года N 15-п.</w:t>
      </w:r>
    </w:p>
    <w:p w:rsidR="00B11464" w:rsidRDefault="00B11464" w:rsidP="00B11464">
      <w:pPr>
        <w:ind w:firstLine="720"/>
      </w:pPr>
      <w:r>
        <w:t xml:space="preserve">7. Расчет оценки соблюдения основных показателей качества муниципальной услуги, установленных в Стандарте, осуществляется Учредителем по Методике </w:t>
      </w:r>
      <w:proofErr w:type="gramStart"/>
      <w:r>
        <w:t>расчета оценки соблюдения основных показателей качества муниципальной</w:t>
      </w:r>
      <w:proofErr w:type="gramEnd"/>
      <w:r>
        <w:t xml:space="preserve"> услуги, установленных в Стандарте, согласно </w:t>
      </w:r>
      <w:r>
        <w:fldChar w:fldCharType="begin"/>
      </w:r>
      <w:r>
        <w:instrText>HYPERLINK "\l "sub_21000""</w:instrText>
      </w:r>
      <w:r>
        <w:fldChar w:fldCharType="separate"/>
      </w:r>
      <w:r>
        <w:rPr>
          <w:color w:val="106BBE"/>
        </w:rPr>
        <w:t>приложению N 1</w:t>
      </w:r>
      <w:r>
        <w:fldChar w:fldCharType="end"/>
      </w:r>
      <w:r>
        <w:t xml:space="preserve"> к настоящему Порядку.</w:t>
      </w:r>
    </w:p>
    <w:p w:rsidR="00B11464" w:rsidRDefault="00B11464" w:rsidP="00B11464">
      <w:pPr>
        <w:ind w:firstLine="720"/>
      </w:pPr>
      <w:r>
        <w:t>8. По итогам рассмотрения отчета Учредитель:</w:t>
      </w:r>
    </w:p>
    <w:p w:rsidR="00B11464" w:rsidRDefault="00B11464" w:rsidP="00B11464">
      <w:pPr>
        <w:ind w:firstLine="720"/>
      </w:pPr>
      <w:r>
        <w:t xml:space="preserve">1) обобщает результаты в форму учета сведений о соблюдении стандартов качества муниципальных услуг, оказываемых муниципальными учреждениями города Омска (далее - сведения о качестве муниципальных услуг), по форме согласно </w:t>
      </w:r>
      <w:r>
        <w:fldChar w:fldCharType="begin"/>
      </w:r>
      <w:r>
        <w:instrText>HYPERLINK "\l "sub_22000""</w:instrText>
      </w:r>
      <w:r>
        <w:fldChar w:fldCharType="separate"/>
      </w:r>
      <w:r>
        <w:rPr>
          <w:color w:val="106BBE"/>
        </w:rPr>
        <w:t>приложению N 2</w:t>
      </w:r>
      <w:r>
        <w:fldChar w:fldCharType="end"/>
      </w:r>
      <w:r>
        <w:t xml:space="preserve"> к настоящему Порядку;</w:t>
      </w:r>
    </w:p>
    <w:p w:rsidR="00B11464" w:rsidRDefault="00B11464" w:rsidP="00B11464">
      <w:pPr>
        <w:ind w:firstLine="720"/>
      </w:pPr>
      <w:r>
        <w:t xml:space="preserve">2) осуществляет анализ и делает выводы о степени соответствия качества муниципальных услуг, оказываемых муниципальными учреждениями города Омска, требованиям Стандартов (далее - выводы) по форме согласно </w:t>
      </w:r>
      <w:r>
        <w:fldChar w:fldCharType="begin"/>
      </w:r>
      <w:r>
        <w:instrText>HYPERLINK "\l "sub_23000""</w:instrText>
      </w:r>
      <w:r>
        <w:fldChar w:fldCharType="separate"/>
      </w:r>
      <w:r>
        <w:rPr>
          <w:color w:val="106BBE"/>
        </w:rPr>
        <w:t>приложению N 3</w:t>
      </w:r>
      <w:r>
        <w:fldChar w:fldCharType="end"/>
      </w:r>
      <w:r>
        <w:t xml:space="preserve"> к настоящему Порядку по следующим критериям:</w:t>
      </w:r>
    </w:p>
    <w:p w:rsidR="00B11464" w:rsidRDefault="00B11464" w:rsidP="00B11464">
      <w:pPr>
        <w:ind w:firstLine="720"/>
      </w:pPr>
      <w:r>
        <w:t>0,9 - 1 - качество муниципальной услуги соответствует Стандартам;</w:t>
      </w:r>
    </w:p>
    <w:p w:rsidR="00B11464" w:rsidRDefault="00B11464" w:rsidP="00B11464">
      <w:pPr>
        <w:ind w:firstLine="720"/>
      </w:pPr>
      <w:r>
        <w:t>0,75 - 0,89 - качество муниципальной услуги в целом соответствует Стандартам;</w:t>
      </w:r>
    </w:p>
    <w:p w:rsidR="00B11464" w:rsidRDefault="00B11464" w:rsidP="00B11464">
      <w:pPr>
        <w:ind w:firstLine="720"/>
      </w:pPr>
      <w:r>
        <w:t>0,50 - 0,74 - муниципальная услуга оказывается без соблюдения отдельных требований Стандартов;</w:t>
      </w:r>
    </w:p>
    <w:p w:rsidR="00B11464" w:rsidRDefault="00B11464" w:rsidP="00B11464">
      <w:pPr>
        <w:ind w:firstLine="720"/>
      </w:pPr>
      <w:r>
        <w:t>0,0 - 0,49 - качество муниципальной услуги не соответствует Стандартам.</w:t>
      </w:r>
    </w:p>
    <w:p w:rsidR="00B11464" w:rsidRDefault="00B11464" w:rsidP="00B11464">
      <w:pPr>
        <w:ind w:firstLine="720"/>
      </w:pPr>
      <w:r>
        <w:t>9. По результатам оценки качества услуг, в случае получения муниципальным учреждением оценки ниже 0,50, означающей, что муниципальная услуга не соответствует Стандартам, Учредитель проводит дополнительные контрольные мероприятия с целью выявления причин, вызвавших нарушения требований Стандартов.</w:t>
      </w:r>
    </w:p>
    <w:p w:rsidR="00B11464" w:rsidRDefault="00B11464" w:rsidP="00B11464">
      <w:pPr>
        <w:ind w:firstLine="720"/>
      </w:pPr>
      <w:r>
        <w:t>10. В зависимости от существенности нарушений последствиями выявленных нарушений требований Стандартов для муниципального учреждения (меры воздействия) являются:</w:t>
      </w:r>
    </w:p>
    <w:p w:rsidR="00B11464" w:rsidRDefault="00B11464" w:rsidP="00B11464">
      <w:pPr>
        <w:ind w:firstLine="720"/>
      </w:pPr>
      <w:r>
        <w:t>- привлечение руководителя муниципального учреждения к ответственности в установленном законодательством порядке;</w:t>
      </w:r>
    </w:p>
    <w:p w:rsidR="00B11464" w:rsidRDefault="00B11464" w:rsidP="00B11464">
      <w:pPr>
        <w:ind w:firstLine="720"/>
      </w:pPr>
      <w:r>
        <w:t>- корректировка объемов муниципального задания в соответствии с Порядком формирования муниципального задания и финансового обеспечения его выполнения муниципальными учреждениями города Омска, утверждаемым постановлением Администрации города Омска.</w:t>
      </w:r>
    </w:p>
    <w:p w:rsidR="00B11464" w:rsidRDefault="00B11464" w:rsidP="00B11464">
      <w:pPr>
        <w:ind w:firstLine="720"/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III. Требования о публикации результатов оценки качества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ind w:firstLine="720"/>
      </w:pPr>
      <w:r>
        <w:t xml:space="preserve">11. Результаты проведения оценки качества услуг подлежат обязательному размещению Учредителем в сети "Интернет" на официальном сайте Администрации города Омска и должны содержать выводы и сведения о качестве муниципальных услуг, формируемые в соответствии с </w:t>
      </w:r>
      <w:r>
        <w:fldChar w:fldCharType="begin"/>
      </w:r>
      <w:r>
        <w:instrText>HYPERLINK "\l "sub_2008""</w:instrText>
      </w:r>
      <w:r>
        <w:fldChar w:fldCharType="separate"/>
      </w:r>
      <w:r>
        <w:rPr>
          <w:color w:val="106BBE"/>
        </w:rPr>
        <w:t>пунктом 8</w:t>
      </w:r>
      <w:r>
        <w:fldChar w:fldCharType="end"/>
      </w:r>
      <w:r>
        <w:t xml:space="preserve"> настоящего Порядка, с аналитической запиской, содержащей:</w:t>
      </w:r>
    </w:p>
    <w:p w:rsidR="00B11464" w:rsidRDefault="00B11464" w:rsidP="00B11464">
      <w:pPr>
        <w:ind w:firstLine="720"/>
      </w:pPr>
      <w:r>
        <w:t>- анализ динамики изменения качества оказываемых муниципальных услуг, в том числе в разрезе муниципальных учреждений;</w:t>
      </w:r>
    </w:p>
    <w:p w:rsidR="00B11464" w:rsidRDefault="00B11464" w:rsidP="00B11464">
      <w:pPr>
        <w:ind w:firstLine="720"/>
      </w:pPr>
      <w:r>
        <w:t>- анализ причин (факторов) возникновения отклонений от Стандартов;</w:t>
      </w:r>
    </w:p>
    <w:p w:rsidR="00B11464" w:rsidRDefault="00B11464" w:rsidP="00B11464">
      <w:pPr>
        <w:ind w:firstLine="720"/>
      </w:pPr>
      <w:r>
        <w:t>- оценку последствий фактов невыполнения муниципальными учреждениями требований Стандартов;</w:t>
      </w:r>
    </w:p>
    <w:p w:rsidR="00B11464" w:rsidRDefault="00B11464" w:rsidP="00B11464">
      <w:pPr>
        <w:ind w:firstLine="720"/>
      </w:pPr>
      <w:r>
        <w:t>- проблемы системного характера.</w:t>
      </w:r>
    </w:p>
    <w:p w:rsidR="00B11464" w:rsidRDefault="00B11464" w:rsidP="00B11464">
      <w:pPr>
        <w:ind w:firstLine="720"/>
      </w:pPr>
      <w:r>
        <w:t xml:space="preserve">12. Публикация </w:t>
      </w:r>
      <w:proofErr w:type="gramStart"/>
      <w:r>
        <w:t>результатов проведения оценки качества услуг</w:t>
      </w:r>
      <w:proofErr w:type="gramEnd"/>
      <w:r>
        <w:t xml:space="preserve"> должна быть произведена не позднее 30 числа месяца, следующего за отчетным кварталом, и не позднее 10 февраля года, следующего за отчетным годом.</w:t>
      </w:r>
    </w:p>
    <w:p w:rsidR="00B11464" w:rsidRDefault="00B11464" w:rsidP="00B11464">
      <w:pPr>
        <w:ind w:firstLine="720"/>
      </w:pPr>
    </w:p>
    <w:p w:rsidR="00B11464" w:rsidRDefault="00B11464" w:rsidP="00B11464">
      <w:pPr>
        <w:ind w:firstLine="698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Приложение N 1</w:t>
      </w:r>
      <w:r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"\l "sub_2000""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Порядку</w:t>
      </w:r>
      <w:r>
        <w:rPr>
          <w:b/>
          <w:bCs/>
          <w:color w:val="26282F"/>
        </w:rPr>
        <w:fldChar w:fldCharType="end"/>
      </w:r>
      <w:r>
        <w:rPr>
          <w:b/>
          <w:bCs/>
          <w:color w:val="26282F"/>
        </w:rPr>
        <w:t xml:space="preserve"> </w:t>
      </w:r>
      <w:proofErr w:type="gramStart"/>
      <w:r>
        <w:rPr>
          <w:b/>
          <w:bCs/>
          <w:color w:val="26282F"/>
        </w:rPr>
        <w:t>проведения оценки</w:t>
      </w:r>
      <w:r>
        <w:rPr>
          <w:b/>
          <w:bCs/>
          <w:color w:val="26282F"/>
        </w:rPr>
        <w:br/>
        <w:t>соблюдения стандартов качества</w:t>
      </w:r>
      <w:r>
        <w:rPr>
          <w:b/>
          <w:bCs/>
          <w:color w:val="26282F"/>
        </w:rPr>
        <w:br/>
        <w:t>муниципальных</w:t>
      </w:r>
      <w:proofErr w:type="gramEnd"/>
      <w:r>
        <w:rPr>
          <w:b/>
          <w:bCs/>
          <w:color w:val="26282F"/>
        </w:rPr>
        <w:t xml:space="preserve"> услуг, оказываемых</w:t>
      </w:r>
      <w:r>
        <w:rPr>
          <w:b/>
          <w:bCs/>
          <w:color w:val="26282F"/>
        </w:rPr>
        <w:br/>
        <w:t>муниципальными учреждениями</w:t>
      </w:r>
      <w:r>
        <w:rPr>
          <w:b/>
          <w:bCs/>
          <w:color w:val="26282F"/>
        </w:rPr>
        <w:br/>
        <w:t>города Омска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Методика</w:t>
      </w:r>
      <w:r>
        <w:rPr>
          <w:b/>
          <w:bCs/>
          <w:color w:val="26282F"/>
        </w:rPr>
        <w:br/>
      </w:r>
      <w:proofErr w:type="gramStart"/>
      <w:r>
        <w:rPr>
          <w:b/>
          <w:bCs/>
          <w:color w:val="26282F"/>
        </w:rPr>
        <w:t>расчета оценки соблюдения основных показателей качества муниципальной</w:t>
      </w:r>
      <w:proofErr w:type="gramEnd"/>
      <w:r>
        <w:rPr>
          <w:b/>
          <w:bCs/>
          <w:color w:val="26282F"/>
        </w:rPr>
        <w:t xml:space="preserve"> услуги, установленных в стандарте качества муниципальной услуги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Расчет оценки соблюдения основных показателей качества муниципальной услуги, установленных в стандарте качества муниципальной услуги (далее - Стандарт), осуществляется в три этапа:</w:t>
      </w:r>
    </w:p>
    <w:p w:rsidR="00B11464" w:rsidRDefault="00B11464" w:rsidP="00B11464">
      <w:pPr>
        <w:widowControl w:val="0"/>
        <w:ind w:firstLine="720"/>
        <w:jc w:val="both"/>
      </w:pPr>
      <w:r>
        <w:t>1) на первом этапе осуществляется расчет оценки соблюдения каждого показателя качества муниципальной услуги, установленного в Стандарте;</w:t>
      </w:r>
    </w:p>
    <w:p w:rsidR="00B11464" w:rsidRDefault="00B11464" w:rsidP="00B11464">
      <w:pPr>
        <w:widowControl w:val="0"/>
        <w:ind w:firstLine="720"/>
        <w:jc w:val="both"/>
      </w:pPr>
      <w:r>
        <w:t>2) на втором этапе осуществляется оценка соблюдения всех показателей качества муниципальной услуги, установленных в Стандарте;</w:t>
      </w:r>
    </w:p>
    <w:p w:rsidR="00B11464" w:rsidRDefault="00B11464" w:rsidP="00B11464">
      <w:pPr>
        <w:widowControl w:val="0"/>
        <w:ind w:firstLine="720"/>
        <w:jc w:val="both"/>
      </w:pPr>
      <w:r>
        <w:t>3) на третьем этапе выводится итоговая оценка в целом по муниципальной услуге следующим образом:</w:t>
      </w:r>
    </w:p>
    <w:p w:rsidR="00B11464" w:rsidRDefault="00B11464" w:rsidP="00B11464">
      <w:pPr>
        <w:widowControl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133"/>
        <w:gridCol w:w="2126"/>
      </w:tblGrid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Условие целевого значение показателя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Условие фактического значения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Формула расчета оценки</w:t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%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 xml:space="preserve">Фактическое значение показателя больше либо равно </w:t>
            </w:r>
            <w:proofErr w:type="gramStart"/>
            <w:r>
              <w:t>плановому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8D95C1A" wp14:editId="55AF3B18">
                  <wp:extent cx="561975" cy="238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>Фактическое значение показателя меньше планового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537C8D8" wp14:editId="7820F309">
                  <wp:extent cx="561975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Не более, %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 xml:space="preserve">Фактическое значение показателя меньше либо равно </w:t>
            </w:r>
            <w:proofErr w:type="gramStart"/>
            <w:r>
              <w:t>плановому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B022052" wp14:editId="1B9EE101">
                  <wp:extent cx="5619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>Фактическое значение показателя больше планового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2A697C0" wp14:editId="0C18726D">
                  <wp:extent cx="1352550" cy="542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Не менее, %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 xml:space="preserve">Фактическое значение показателя больше либо равно </w:t>
            </w:r>
            <w:proofErr w:type="gramStart"/>
            <w:r>
              <w:t>плановому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023D9FE" wp14:editId="5A6EE028">
                  <wp:extent cx="561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>Фактическое значение показателя меньше планового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51B7097" wp14:editId="68BB4631">
                  <wp:extent cx="752475" cy="504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>Среднеарифметическое значение суммы показателей качества в целом по муниципальной услуге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F248870" wp14:editId="47931E75">
                  <wp:extent cx="1209675" cy="847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</w:pPr>
            <w:r>
              <w:t>Итоговая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81EDFEF" wp14:editId="3381C6FD">
                  <wp:extent cx="13335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где:</w:t>
      </w:r>
    </w:p>
    <w:p w:rsidR="00B11464" w:rsidRDefault="00B11464" w:rsidP="00B11464">
      <w:pPr>
        <w:widowControl w:val="0"/>
        <w:ind w:firstLine="720"/>
        <w:jc w:val="both"/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41910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оценка i-</w:t>
      </w:r>
      <w:proofErr w:type="spellStart"/>
      <w:r>
        <w:t>го</w:t>
      </w:r>
      <w:proofErr w:type="spellEnd"/>
      <w:r>
        <w:t xml:space="preserve"> (определенного) показателя качества оказания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238125" cy="257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(определенного) показателя качества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219075" cy="257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(определенного) показателя качества муниципальной услуги;</w:t>
      </w:r>
    </w:p>
    <w:p w:rsidR="00B11464" w:rsidRDefault="00B11464" w:rsidP="00B11464">
      <w:pPr>
        <w:widowControl w:val="0"/>
        <w:ind w:firstLine="720"/>
        <w:jc w:val="both"/>
      </w:pPr>
      <w:proofErr w:type="spellStart"/>
      <w:r>
        <w:t>Овп</w:t>
      </w:r>
      <w:proofErr w:type="spellEnd"/>
      <w:r>
        <w:t xml:space="preserve"> - оценка соблюдения всех показателей, установленных в Стандарте в целом по муниципальному учреждению города Омска. Рассчитывается как среднеарифметическое значение суммы всех показателей качества, деленное на их количество;</w:t>
      </w:r>
    </w:p>
    <w:p w:rsidR="00B11464" w:rsidRDefault="00B11464" w:rsidP="00B11464">
      <w:pPr>
        <w:widowControl w:val="0"/>
        <w:ind w:firstLine="720"/>
        <w:jc w:val="both"/>
      </w:pPr>
      <w:proofErr w:type="spellStart"/>
      <w:r>
        <w:t>К</w:t>
      </w:r>
      <w:proofErr w:type="gramStart"/>
      <w:r>
        <w:t>n</w:t>
      </w:r>
      <w:proofErr w:type="spellEnd"/>
      <w:proofErr w:type="gramEnd"/>
      <w:r>
        <w:t xml:space="preserve"> - количество показателей, участвующих в оценке;</w:t>
      </w:r>
    </w:p>
    <w:p w:rsidR="00B11464" w:rsidRDefault="00B11464" w:rsidP="00B11464">
      <w:pPr>
        <w:widowControl w:val="0"/>
        <w:ind w:firstLine="720"/>
        <w:jc w:val="both"/>
      </w:pPr>
      <w:r>
        <w:t>О - итоговая оценка в целом по муниципальной услуге, скорректированная на корректирующий коэффициент;</w:t>
      </w:r>
    </w:p>
    <w:p w:rsidR="00B11464" w:rsidRDefault="00B11464" w:rsidP="00B11464">
      <w:pPr>
        <w:widowControl w:val="0"/>
        <w:ind w:firstLine="720"/>
        <w:jc w:val="both"/>
      </w:pPr>
      <w:proofErr w:type="gramStart"/>
      <w:r>
        <w:t>К</w:t>
      </w:r>
      <w:proofErr w:type="gramEnd"/>
      <w:r>
        <w:t xml:space="preserve"> - корректирующий коэффициент, рассчитываемый как количество поступивших в отчетном периоде обоснованных жалоб, умноженное на 0,05:</w:t>
      </w:r>
    </w:p>
    <w:p w:rsidR="00B11464" w:rsidRDefault="00B11464" w:rsidP="00B11464">
      <w:pPr>
        <w:widowControl w:val="0"/>
        <w:ind w:firstLine="720"/>
        <w:jc w:val="both"/>
      </w:pPr>
    </w:p>
    <w:p w:rsidR="00B11464" w:rsidRDefault="00B11464" w:rsidP="00B11464">
      <w:pPr>
        <w:widowControl w:val="0"/>
        <w:ind w:firstLine="698"/>
        <w:jc w:val="center"/>
      </w:pPr>
      <w:r>
        <w:t xml:space="preserve">К = </w:t>
      </w:r>
      <w:proofErr w:type="spellStart"/>
      <w:r>
        <w:t>Кж</w:t>
      </w:r>
      <w:proofErr w:type="spellEnd"/>
      <w:r>
        <w:t xml:space="preserve"> х 0,05,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widowControl w:val="0"/>
        <w:ind w:firstLine="720"/>
        <w:jc w:val="both"/>
      </w:pPr>
      <w:r>
        <w:t>где:</w:t>
      </w:r>
    </w:p>
    <w:p w:rsidR="00B11464" w:rsidRDefault="00B11464" w:rsidP="00B11464">
      <w:pPr>
        <w:widowControl w:val="0"/>
        <w:ind w:firstLine="720"/>
        <w:jc w:val="both"/>
      </w:pPr>
      <w:proofErr w:type="spellStart"/>
      <w:r>
        <w:t>Кж</w:t>
      </w:r>
      <w:proofErr w:type="spellEnd"/>
      <w:r>
        <w:t xml:space="preserve"> - количество поступивших в отчетном периоде обоснованных жалоб.</w:t>
      </w:r>
    </w:p>
    <w:p w:rsidR="00B11464" w:rsidRDefault="00B11464" w:rsidP="00B11464">
      <w:pPr>
        <w:widowControl w:val="0"/>
        <w:ind w:firstLine="720"/>
        <w:jc w:val="both"/>
      </w:pPr>
    </w:p>
    <w:p w:rsidR="00B11464" w:rsidRDefault="00B11464" w:rsidP="00B11464">
      <w:pPr>
        <w:ind w:firstLine="698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Приложение N 2</w:t>
      </w:r>
      <w:r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"\l "sub_2000""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Порядку</w:t>
      </w:r>
      <w:r>
        <w:rPr>
          <w:b/>
          <w:bCs/>
          <w:color w:val="26282F"/>
        </w:rPr>
        <w:fldChar w:fldCharType="end"/>
      </w:r>
      <w:r>
        <w:rPr>
          <w:b/>
          <w:bCs/>
          <w:color w:val="26282F"/>
        </w:rPr>
        <w:t xml:space="preserve"> </w:t>
      </w:r>
      <w:proofErr w:type="gramStart"/>
      <w:r>
        <w:rPr>
          <w:b/>
          <w:bCs/>
          <w:color w:val="26282F"/>
        </w:rPr>
        <w:t>проведения оценки</w:t>
      </w:r>
      <w:r>
        <w:rPr>
          <w:b/>
          <w:bCs/>
          <w:color w:val="26282F"/>
        </w:rPr>
        <w:br/>
        <w:t>соблюдения стандартов качества</w:t>
      </w:r>
      <w:r>
        <w:rPr>
          <w:b/>
          <w:bCs/>
          <w:color w:val="26282F"/>
        </w:rPr>
        <w:br/>
        <w:t>муниципальных</w:t>
      </w:r>
      <w:proofErr w:type="gramEnd"/>
      <w:r>
        <w:rPr>
          <w:b/>
          <w:bCs/>
          <w:color w:val="26282F"/>
        </w:rPr>
        <w:t xml:space="preserve"> услуг, оказываемых</w:t>
      </w:r>
      <w:r>
        <w:rPr>
          <w:b/>
          <w:bCs/>
          <w:color w:val="26282F"/>
        </w:rPr>
        <w:br/>
        <w:t>муниципальными учреждениями</w:t>
      </w:r>
      <w:r>
        <w:rPr>
          <w:b/>
          <w:bCs/>
          <w:color w:val="26282F"/>
        </w:rPr>
        <w:br/>
        <w:t>города Омска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Форма</w:t>
      </w:r>
      <w:r>
        <w:rPr>
          <w:b/>
          <w:bCs/>
          <w:color w:val="26282F"/>
        </w:rPr>
        <w:br/>
        <w:t>учета сведений о соблюдении стандартов качества муниципальных услуг, оказываемых муниципальными учреждениями города Омска</w:t>
      </w:r>
      <w:r>
        <w:rPr>
          <w:b/>
          <w:bCs/>
          <w:color w:val="26282F"/>
        </w:rPr>
        <w:br/>
        <w:t>за период ______________________ (квартал, год)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2624"/>
        <w:gridCol w:w="1275"/>
      </w:tblGrid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Наименование муниципального учреждения города Омска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Оценка</w:t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4</w:t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ind w:firstLine="698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Приложение N 3</w:t>
      </w:r>
      <w:r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"\l "sub_2000""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Порядку</w:t>
      </w:r>
      <w:r>
        <w:rPr>
          <w:b/>
          <w:bCs/>
          <w:color w:val="26282F"/>
        </w:rPr>
        <w:fldChar w:fldCharType="end"/>
      </w:r>
      <w:r>
        <w:rPr>
          <w:b/>
          <w:bCs/>
          <w:color w:val="26282F"/>
        </w:rPr>
        <w:t xml:space="preserve"> </w:t>
      </w:r>
      <w:proofErr w:type="gramStart"/>
      <w:r>
        <w:rPr>
          <w:b/>
          <w:bCs/>
          <w:color w:val="26282F"/>
        </w:rPr>
        <w:t>проведения оценки</w:t>
      </w:r>
      <w:r>
        <w:rPr>
          <w:b/>
          <w:bCs/>
          <w:color w:val="26282F"/>
        </w:rPr>
        <w:br/>
        <w:t>соблюдения стандартов качества</w:t>
      </w:r>
      <w:r>
        <w:rPr>
          <w:b/>
          <w:bCs/>
          <w:color w:val="26282F"/>
        </w:rPr>
        <w:br/>
        <w:t>муниципальных</w:t>
      </w:r>
      <w:proofErr w:type="gramEnd"/>
      <w:r>
        <w:rPr>
          <w:b/>
          <w:bCs/>
          <w:color w:val="26282F"/>
        </w:rPr>
        <w:t xml:space="preserve"> услуг, оказываемых</w:t>
      </w:r>
      <w:r>
        <w:rPr>
          <w:b/>
          <w:bCs/>
          <w:color w:val="26282F"/>
        </w:rPr>
        <w:br/>
        <w:t>муниципальными учреждениями</w:t>
      </w:r>
      <w:r>
        <w:rPr>
          <w:b/>
          <w:bCs/>
          <w:color w:val="26282F"/>
        </w:rPr>
        <w:br/>
        <w:t>города Омска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B11464" w:rsidRDefault="00B11464" w:rsidP="00B11464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Выводы</w:t>
      </w:r>
      <w:r>
        <w:rPr>
          <w:b/>
          <w:bCs/>
          <w:color w:val="26282F"/>
        </w:rPr>
        <w:br/>
        <w:t>о степени соответствия качества муниципальных услуг, оказываемых муниципальными учреждениями города Омска требованиям Стандартов</w:t>
      </w:r>
      <w:r>
        <w:rPr>
          <w:b/>
          <w:bCs/>
          <w:color w:val="26282F"/>
        </w:rPr>
        <w:br/>
        <w:t>за период __________________ (квартал, год)</w:t>
      </w:r>
    </w:p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837"/>
        <w:gridCol w:w="1860"/>
        <w:gridCol w:w="1860"/>
        <w:gridCol w:w="1860"/>
        <w:gridCol w:w="1860"/>
      </w:tblGrid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Доля поставщиков, качество оказания муниципальных услуг которыми:</w:t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соответствует стандартам качества муниципальных услуг</w:t>
            </w:r>
          </w:p>
          <w:p w:rsidR="00B11464" w:rsidRDefault="00B11464">
            <w:pPr>
              <w:widowControl w:val="0"/>
              <w:jc w:val="center"/>
            </w:pPr>
            <w:r>
              <w:t>(0,9 - 1)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в целом соответствует стандартам качества муниципальных услуг</w:t>
            </w:r>
          </w:p>
          <w:p w:rsidR="00B11464" w:rsidRDefault="00B11464">
            <w:pPr>
              <w:widowControl w:val="0"/>
              <w:jc w:val="center"/>
            </w:pPr>
            <w:r>
              <w:t>(0,75 - 0,89)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не соответствует отдельным требованиям стандартов качества муниципальных услуг</w:t>
            </w:r>
          </w:p>
          <w:p w:rsidR="00B11464" w:rsidRDefault="00B11464">
            <w:pPr>
              <w:widowControl w:val="0"/>
              <w:jc w:val="center"/>
            </w:pPr>
            <w:r>
              <w:t>(0,50 - 0,74)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не соответствует стандартам качества муниципальных услуг</w:t>
            </w:r>
          </w:p>
          <w:p w:rsidR="00B11464" w:rsidRDefault="00B11464">
            <w:pPr>
              <w:widowControl w:val="0"/>
              <w:jc w:val="center"/>
            </w:pPr>
            <w:r>
              <w:t>(0,0 - 0,49)</w:t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center"/>
            </w:pPr>
            <w:r>
              <w:t>6</w:t>
            </w:r>
          </w:p>
        </w:tc>
      </w:tr>
      <w:tr w:rsidR="00B11464" w:rsidTr="00B114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64" w:rsidRDefault="00B1146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B11464" w:rsidRDefault="00B11464" w:rsidP="00B114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F515C2" w:rsidRDefault="00F515C2">
      <w:bookmarkStart w:id="0" w:name="_GoBack"/>
      <w:bookmarkEnd w:id="0"/>
    </w:p>
    <w:sectPr w:rsidR="00F515C2" w:rsidSect="006D02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4"/>
    <w:rsid w:val="00954E58"/>
    <w:rsid w:val="009C2148"/>
    <w:rsid w:val="00B11464"/>
    <w:rsid w:val="00E91CD9"/>
    <w:rsid w:val="00F515C2"/>
    <w:rsid w:val="00F8653B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4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46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464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4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46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464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hyperlink" Target="garantF1://15403045.100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image" Target="media/image4.wmf"/><Relationship Id="rId5" Type="http://schemas.openxmlformats.org/officeDocument/2006/relationships/hyperlink" Target="garantF1://12012604.0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3490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2016-11-01T11:27:00Z</dcterms:created>
  <dcterms:modified xsi:type="dcterms:W3CDTF">2016-11-01T11:29:00Z</dcterms:modified>
</cp:coreProperties>
</file>